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8A" w:rsidRDefault="00685616">
      <w:pPr>
        <w:shd w:val="clear" w:color="auto" w:fill="FFFFFF"/>
        <w:spacing w:line="250" w:lineRule="exact"/>
        <w:ind w:right="10"/>
        <w:jc w:val="center"/>
      </w:pPr>
      <w:r>
        <w:rPr>
          <w:rFonts w:eastAsia="Times New Roman"/>
          <w:b/>
          <w:bCs/>
        </w:rPr>
        <w:t>ДОГОВОР</w:t>
      </w:r>
    </w:p>
    <w:p w:rsidR="00BB288A" w:rsidRDefault="00685616">
      <w:pPr>
        <w:shd w:val="clear" w:color="auto" w:fill="FFFFFF"/>
        <w:spacing w:before="5" w:line="250" w:lineRule="exact"/>
        <w:ind w:right="24"/>
        <w:jc w:val="center"/>
      </w:pPr>
      <w:r>
        <w:rPr>
          <w:rFonts w:eastAsia="Times New Roman"/>
          <w:b/>
          <w:bCs/>
        </w:rPr>
        <w:t>о предоставлении общего образования</w:t>
      </w:r>
    </w:p>
    <w:p w:rsidR="00BB288A" w:rsidRDefault="00685616">
      <w:pPr>
        <w:shd w:val="clear" w:color="auto" w:fill="FFFFFF"/>
        <w:spacing w:line="250" w:lineRule="exact"/>
        <w:ind w:left="5"/>
      </w:pPr>
      <w:r w:rsidRPr="004763C4">
        <w:rPr>
          <w:rFonts w:eastAsia="Times New Roman"/>
        </w:rPr>
        <w:t>«</w:t>
      </w:r>
      <w:r w:rsidR="00083F4B">
        <w:rPr>
          <w:rFonts w:eastAsia="Times New Roman"/>
        </w:rPr>
        <w:t xml:space="preserve"> </w:t>
      </w:r>
      <w:r w:rsidR="000C419E">
        <w:rPr>
          <w:rFonts w:eastAsia="Times New Roman"/>
        </w:rPr>
        <w:t>01</w:t>
      </w:r>
      <w:r w:rsidRPr="004763C4">
        <w:rPr>
          <w:rFonts w:eastAsia="Times New Roman"/>
        </w:rPr>
        <w:t xml:space="preserve">» </w:t>
      </w:r>
      <w:r w:rsidR="00590D9B">
        <w:rPr>
          <w:rFonts w:eastAsia="Times New Roman"/>
          <w:u w:val="single"/>
        </w:rPr>
        <w:t xml:space="preserve">сентября </w:t>
      </w:r>
      <w:r>
        <w:rPr>
          <w:rFonts w:eastAsia="Times New Roman"/>
          <w:u w:val="single"/>
        </w:rPr>
        <w:t xml:space="preserve"> </w:t>
      </w:r>
      <w:r w:rsidR="000C419E">
        <w:rPr>
          <w:rFonts w:eastAsia="Times New Roman"/>
          <w:u w:val="single"/>
        </w:rPr>
        <w:t>2014</w:t>
      </w:r>
      <w:r w:rsidR="00CE442E">
        <w:rPr>
          <w:rFonts w:eastAsia="Times New Roman"/>
          <w:u w:val="single"/>
        </w:rPr>
        <w:t xml:space="preserve"> </w:t>
      </w:r>
      <w:r>
        <w:rPr>
          <w:rFonts w:eastAsia="Times New Roman"/>
        </w:rPr>
        <w:t>г.</w:t>
      </w:r>
    </w:p>
    <w:p w:rsidR="00BB288A" w:rsidRDefault="00685616">
      <w:pPr>
        <w:shd w:val="clear" w:color="auto" w:fill="FFFFFF"/>
        <w:ind w:left="53"/>
      </w:pPr>
      <w:r>
        <w:t>(</w:t>
      </w:r>
      <w:r>
        <w:rPr>
          <w:rFonts w:eastAsia="Times New Roman"/>
        </w:rPr>
        <w:t>дата заключения договора)</w:t>
      </w:r>
    </w:p>
    <w:p w:rsidR="004763C4" w:rsidRDefault="00685616" w:rsidP="004763C4">
      <w:pPr>
        <w:shd w:val="clear" w:color="auto" w:fill="FFFFFF"/>
        <w:tabs>
          <w:tab w:val="left" w:leader="underscore" w:pos="8966"/>
          <w:tab w:val="left" w:leader="hyphen" w:pos="10253"/>
        </w:tabs>
        <w:spacing w:line="235" w:lineRule="exact"/>
        <w:ind w:right="19" w:firstLine="710"/>
        <w:rPr>
          <w:rFonts w:eastAsia="Times New Roman"/>
        </w:rPr>
      </w:pPr>
      <w:r>
        <w:rPr>
          <w:rFonts w:eastAsia="Times New Roman"/>
        </w:rPr>
        <w:t xml:space="preserve">Муниципальное </w:t>
      </w:r>
      <w:r w:rsidR="0022337F">
        <w:rPr>
          <w:rFonts w:eastAsia="Times New Roman"/>
        </w:rPr>
        <w:t xml:space="preserve">бюджетное </w:t>
      </w:r>
      <w:r>
        <w:rPr>
          <w:rFonts w:eastAsia="Times New Roman"/>
        </w:rPr>
        <w:t xml:space="preserve">образовательное учреждение </w:t>
      </w:r>
      <w:r w:rsidR="0022337F">
        <w:rPr>
          <w:rFonts w:eastAsia="Times New Roman"/>
        </w:rPr>
        <w:t>Дубовского района</w:t>
      </w:r>
      <w:proofErr w:type="gramStart"/>
      <w:r w:rsidR="0022337F" w:rsidRPr="0022337F">
        <w:t>"</w:t>
      </w:r>
      <w:r w:rsidRPr="0022337F">
        <w:rPr>
          <w:rFonts w:eastAsia="Times New Roman"/>
        </w:rPr>
        <w:t>Ж</w:t>
      </w:r>
      <w:proofErr w:type="gramEnd"/>
      <w:r w:rsidRPr="0022337F">
        <w:rPr>
          <w:rFonts w:eastAsia="Times New Roman"/>
        </w:rPr>
        <w:t>уковская средняя общеобразовательная школа №</w:t>
      </w:r>
      <w:r w:rsidR="004763C4" w:rsidRPr="0022337F">
        <w:rPr>
          <w:rFonts w:eastAsia="Times New Roman"/>
        </w:rPr>
        <w:t xml:space="preserve"> </w:t>
      </w:r>
      <w:r w:rsidRPr="0022337F">
        <w:rPr>
          <w:rFonts w:eastAsia="Times New Roman"/>
        </w:rPr>
        <w:t>5</w:t>
      </w:r>
      <w:r w:rsidR="0022337F" w:rsidRPr="0022337F">
        <w:t>"</w:t>
      </w:r>
      <w:r w:rsidR="004763C4">
        <w:rPr>
          <w:rFonts w:eastAsia="Times New Roman"/>
        </w:rPr>
        <w:t xml:space="preserve"> </w:t>
      </w:r>
      <w:r>
        <w:rPr>
          <w:rFonts w:eastAsia="Times New Roman"/>
        </w:rPr>
        <w:t xml:space="preserve">станицы Жуковской Дубовского района Ростовской области на основании лицензии </w:t>
      </w:r>
      <w:r w:rsidR="000C419E">
        <w:rPr>
          <w:rFonts w:eastAsia="Times New Roman"/>
          <w:b/>
          <w:u w:val="single"/>
        </w:rPr>
        <w:t>серия 61 № 001781</w:t>
      </w:r>
      <w:r>
        <w:rPr>
          <w:rFonts w:eastAsia="Times New Roman"/>
        </w:rPr>
        <w:t xml:space="preserve">. выданной </w:t>
      </w:r>
      <w:r w:rsidR="000C419E">
        <w:rPr>
          <w:rFonts w:eastAsia="Times New Roman"/>
          <w:u w:val="single"/>
        </w:rPr>
        <w:t xml:space="preserve">Региональной службой по надзору и контролю в сфере образования Ростовской области </w:t>
      </w:r>
      <w:r>
        <w:rPr>
          <w:rFonts w:eastAsia="Times New Roman"/>
        </w:rPr>
        <w:t xml:space="preserve"> </w:t>
      </w:r>
      <w:r w:rsidR="000C419E">
        <w:rPr>
          <w:rFonts w:eastAsia="Times New Roman"/>
        </w:rPr>
        <w:t xml:space="preserve">          </w:t>
      </w:r>
      <w:r w:rsidRPr="004763C4">
        <w:rPr>
          <w:rFonts w:eastAsia="Times New Roman"/>
          <w:b/>
        </w:rPr>
        <w:t xml:space="preserve">с </w:t>
      </w:r>
      <w:r w:rsidR="000C419E">
        <w:rPr>
          <w:rFonts w:eastAsia="Times New Roman"/>
          <w:b/>
          <w:u w:val="single"/>
        </w:rPr>
        <w:t>01</w:t>
      </w:r>
      <w:r w:rsidRPr="004763C4">
        <w:rPr>
          <w:rFonts w:eastAsia="Times New Roman"/>
          <w:b/>
          <w:u w:val="single"/>
        </w:rPr>
        <w:t xml:space="preserve"> </w:t>
      </w:r>
      <w:r w:rsidR="000C419E">
        <w:rPr>
          <w:rFonts w:eastAsia="Times New Roman"/>
          <w:b/>
          <w:u w:val="single"/>
        </w:rPr>
        <w:t>августа</w:t>
      </w:r>
      <w:r w:rsidRPr="004763C4">
        <w:rPr>
          <w:rFonts w:eastAsia="Times New Roman"/>
          <w:b/>
          <w:u w:val="single"/>
        </w:rPr>
        <w:t xml:space="preserve"> 20</w:t>
      </w:r>
      <w:r w:rsidR="000C419E">
        <w:rPr>
          <w:rFonts w:eastAsia="Times New Roman"/>
          <w:b/>
          <w:u w:val="single"/>
        </w:rPr>
        <w:t>12</w:t>
      </w:r>
      <w:r w:rsidR="00A64AF7">
        <w:rPr>
          <w:rFonts w:eastAsia="Times New Roman"/>
          <w:b/>
          <w:u w:val="single"/>
        </w:rPr>
        <w:t xml:space="preserve"> </w:t>
      </w:r>
      <w:r w:rsidRPr="004763C4">
        <w:rPr>
          <w:rFonts w:eastAsia="Times New Roman"/>
          <w:b/>
          <w:u w:val="single"/>
        </w:rPr>
        <w:t>года</w:t>
      </w:r>
      <w:r w:rsidR="000C419E">
        <w:rPr>
          <w:rFonts w:eastAsia="Times New Roman"/>
          <w:b/>
          <w:u w:val="single"/>
        </w:rPr>
        <w:t>, срок действия лицензии бессрочно</w:t>
      </w:r>
      <w:r>
        <w:rPr>
          <w:rFonts w:eastAsia="Times New Roman"/>
        </w:rPr>
        <w:t>, и свидетельства</w:t>
      </w:r>
      <w:r w:rsidR="000C419E">
        <w:rPr>
          <w:rFonts w:eastAsia="Times New Roman"/>
        </w:rPr>
        <w:t xml:space="preserve"> </w:t>
      </w:r>
      <w:r>
        <w:rPr>
          <w:rFonts w:eastAsia="Times New Roman"/>
        </w:rPr>
        <w:t xml:space="preserve">о государственной аккредитации </w:t>
      </w:r>
      <w:r w:rsidR="000C419E">
        <w:rPr>
          <w:rFonts w:eastAsia="Times New Roman"/>
          <w:b/>
          <w:u w:val="single"/>
        </w:rPr>
        <w:t>025862</w:t>
      </w:r>
      <w:r>
        <w:rPr>
          <w:rFonts w:eastAsia="Times New Roman"/>
        </w:rPr>
        <w:t xml:space="preserve">, выданного </w:t>
      </w:r>
      <w:r w:rsidR="000C419E">
        <w:rPr>
          <w:rFonts w:eastAsia="Times New Roman"/>
          <w:u w:val="single"/>
        </w:rPr>
        <w:t xml:space="preserve">Региональной службой по надзору и контролю в сфере образования Ростовской области </w:t>
      </w:r>
      <w:r>
        <w:rPr>
          <w:rFonts w:eastAsia="Times New Roman"/>
        </w:rPr>
        <w:t xml:space="preserve">на срок с </w:t>
      </w:r>
      <w:r w:rsidR="000C419E">
        <w:rPr>
          <w:rFonts w:eastAsia="Times New Roman"/>
          <w:b/>
          <w:u w:val="single"/>
        </w:rPr>
        <w:t>22 мая</w:t>
      </w:r>
      <w:r w:rsidRPr="004763C4">
        <w:rPr>
          <w:rFonts w:eastAsia="Times New Roman"/>
          <w:b/>
          <w:u w:val="single"/>
        </w:rPr>
        <w:t xml:space="preserve"> 20</w:t>
      </w:r>
      <w:r w:rsidR="000C419E">
        <w:rPr>
          <w:rFonts w:eastAsia="Times New Roman"/>
          <w:b/>
          <w:u w:val="single"/>
        </w:rPr>
        <w:t>12</w:t>
      </w:r>
      <w:r w:rsidRPr="004763C4">
        <w:rPr>
          <w:rFonts w:eastAsia="Times New Roman"/>
          <w:b/>
          <w:u w:val="single"/>
        </w:rPr>
        <w:t xml:space="preserve"> года</w:t>
      </w:r>
      <w:r w:rsidR="000C419E">
        <w:rPr>
          <w:rFonts w:eastAsia="Times New Roman"/>
          <w:b/>
          <w:u w:val="single"/>
        </w:rPr>
        <w:t xml:space="preserve"> до 22 мая 2024 года</w:t>
      </w:r>
      <w:r>
        <w:rPr>
          <w:rFonts w:eastAsia="Times New Roman"/>
        </w:rPr>
        <w:t xml:space="preserve"> в лице руководителя Головченко Т.И., действующего на основании</w:t>
      </w:r>
      <w:r w:rsidR="000C419E">
        <w:rPr>
          <w:rFonts w:eastAsia="Times New Roman"/>
        </w:rPr>
        <w:t xml:space="preserve"> </w:t>
      </w:r>
      <w:r>
        <w:rPr>
          <w:rFonts w:eastAsia="Times New Roman"/>
        </w:rPr>
        <w:t>Устава, с одной стороны,</w:t>
      </w:r>
      <w:r>
        <w:rPr>
          <w:rFonts w:eastAsia="Times New Roman"/>
        </w:rPr>
        <w:br/>
      </w:r>
      <w:r>
        <w:rPr>
          <w:rFonts w:eastAsia="Times New Roman"/>
          <w:spacing w:val="-11"/>
        </w:rPr>
        <w:t>и,</w:t>
      </w:r>
      <w:r w:rsidR="004763C4">
        <w:rPr>
          <w:rFonts w:eastAsia="Times New Roman"/>
        </w:rPr>
        <w:t xml:space="preserve">_______________________________________________________________________________________________________________________________________________________________________________________________________________  </w:t>
      </w:r>
    </w:p>
    <w:p w:rsidR="00BB288A" w:rsidRDefault="004763C4" w:rsidP="004763C4">
      <w:pPr>
        <w:shd w:val="clear" w:color="auto" w:fill="FFFFFF"/>
        <w:tabs>
          <w:tab w:val="left" w:leader="underscore" w:pos="8966"/>
          <w:tab w:val="left" w:leader="hyphen" w:pos="10253"/>
        </w:tabs>
        <w:spacing w:line="235" w:lineRule="exact"/>
        <w:ind w:right="19" w:firstLine="710"/>
      </w:pPr>
      <w:r>
        <w:rPr>
          <w:rFonts w:eastAsia="Times New Roman"/>
        </w:rPr>
        <w:t xml:space="preserve">          </w:t>
      </w:r>
      <w:r w:rsidR="00685616">
        <w:rPr>
          <w:i/>
          <w:iCs/>
        </w:rPr>
        <w:t>(</w:t>
      </w:r>
      <w:r w:rsidR="00685616">
        <w:rPr>
          <w:rFonts w:eastAsia="Times New Roman"/>
          <w:i/>
          <w:iCs/>
        </w:rPr>
        <w:t xml:space="preserve">Ф. И. О. и статус </w:t>
      </w:r>
      <w:r w:rsidR="00685616" w:rsidRPr="004763C4">
        <w:rPr>
          <w:rFonts w:eastAsia="Times New Roman"/>
          <w:b/>
          <w:i/>
          <w:iCs/>
        </w:rPr>
        <w:t>законного представителя</w:t>
      </w:r>
      <w:r w:rsidR="00685616">
        <w:rPr>
          <w:rFonts w:eastAsia="Times New Roman"/>
          <w:i/>
          <w:iCs/>
        </w:rPr>
        <w:t xml:space="preserve"> несовершеннолетнего ФИО ребенка)</w:t>
      </w:r>
      <w:r>
        <w:rPr>
          <w:rFonts w:eastAsia="Times New Roman"/>
          <w:i/>
          <w:iCs/>
        </w:rPr>
        <w:t xml:space="preserve">                                                          </w:t>
      </w:r>
      <w:r w:rsidR="00685616">
        <w:rPr>
          <w:rFonts w:eastAsia="Times New Roman"/>
          <w:i/>
          <w:iCs/>
        </w:rPr>
        <w:t xml:space="preserve"> </w:t>
      </w:r>
      <w:r w:rsidR="00685616">
        <w:rPr>
          <w:rFonts w:eastAsia="Times New Roman"/>
        </w:rPr>
        <w:t>с другой стороны</w:t>
      </w:r>
      <w:proofErr w:type="gramStart"/>
      <w:r w:rsidR="00685616">
        <w:rPr>
          <w:rFonts w:eastAsia="Times New Roman"/>
        </w:rPr>
        <w:t xml:space="preserve"> ,</w:t>
      </w:r>
      <w:proofErr w:type="gramEnd"/>
      <w:r w:rsidR="00685616">
        <w:rPr>
          <w:rFonts w:eastAsia="Times New Roman"/>
        </w:rPr>
        <w:t xml:space="preserve"> заключили в соответствии с Законом Российской Федерации «Об образовании» настоящий договор о нижеследующем:</w:t>
      </w:r>
    </w:p>
    <w:p w:rsidR="00BB288A" w:rsidRPr="004763C4" w:rsidRDefault="00685616">
      <w:pPr>
        <w:shd w:val="clear" w:color="auto" w:fill="FFFFFF"/>
        <w:tabs>
          <w:tab w:val="left" w:pos="749"/>
        </w:tabs>
        <w:spacing w:line="230" w:lineRule="exact"/>
        <w:ind w:left="384"/>
        <w:rPr>
          <w:b/>
        </w:rPr>
      </w:pPr>
      <w:r w:rsidRPr="004763C4">
        <w:rPr>
          <w:b/>
          <w:spacing w:val="-15"/>
        </w:rPr>
        <w:t>1.</w:t>
      </w:r>
      <w:r w:rsidRPr="004763C4">
        <w:rPr>
          <w:b/>
        </w:rPr>
        <w:tab/>
      </w:r>
      <w:r w:rsidRPr="004763C4">
        <w:rPr>
          <w:rFonts w:eastAsia="Times New Roman"/>
          <w:b/>
        </w:rPr>
        <w:t>Предмет договора</w:t>
      </w:r>
    </w:p>
    <w:p w:rsidR="00BB288A" w:rsidRDefault="00685616">
      <w:pPr>
        <w:shd w:val="clear" w:color="auto" w:fill="FFFFFF"/>
        <w:spacing w:line="230" w:lineRule="exact"/>
        <w:ind w:left="14" w:right="29" w:firstLine="720"/>
        <w:jc w:val="both"/>
      </w:pPr>
      <w:r>
        <w:rPr>
          <w:rFonts w:eastAsia="Times New Roman"/>
        </w:rPr>
        <w:t xml:space="preserve">Настоящим договором стороны определяют взаимные права и обязанности по обеспечению реализации </w:t>
      </w:r>
      <w:r>
        <w:rPr>
          <w:rFonts w:eastAsia="Times New Roman"/>
          <w:spacing w:val="-1"/>
        </w:rPr>
        <w:t xml:space="preserve">Обучающимся права на получение бесплатного качественного общего образования следующих ступеней: начального, </w:t>
      </w:r>
      <w:r>
        <w:rPr>
          <w:rFonts w:eastAsia="Times New Roman"/>
        </w:rPr>
        <w:t>основного и среднего (полного) общего образования.</w:t>
      </w:r>
    </w:p>
    <w:p w:rsidR="00BB288A" w:rsidRPr="004763C4" w:rsidRDefault="00685616">
      <w:pPr>
        <w:shd w:val="clear" w:color="auto" w:fill="FFFFFF"/>
        <w:tabs>
          <w:tab w:val="left" w:pos="749"/>
        </w:tabs>
        <w:spacing w:before="5" w:line="230" w:lineRule="exact"/>
        <w:ind w:left="384"/>
        <w:rPr>
          <w:b/>
        </w:rPr>
      </w:pPr>
      <w:r w:rsidRPr="004763C4">
        <w:rPr>
          <w:b/>
          <w:spacing w:val="-9"/>
        </w:rPr>
        <w:t>2.</w:t>
      </w:r>
      <w:r w:rsidRPr="004763C4">
        <w:rPr>
          <w:b/>
        </w:rPr>
        <w:tab/>
      </w:r>
      <w:r w:rsidRPr="004763C4">
        <w:rPr>
          <w:rFonts w:eastAsia="Times New Roman"/>
          <w:b/>
        </w:rPr>
        <w:t>Обязанности и права Школы</w:t>
      </w:r>
    </w:p>
    <w:p w:rsidR="00BB288A" w:rsidRDefault="00685616" w:rsidP="004763C4">
      <w:pPr>
        <w:numPr>
          <w:ilvl w:val="0"/>
          <w:numId w:val="1"/>
        </w:numPr>
        <w:shd w:val="clear" w:color="auto" w:fill="FFFFFF"/>
        <w:tabs>
          <w:tab w:val="left" w:pos="1104"/>
        </w:tabs>
        <w:spacing w:line="230" w:lineRule="exact"/>
        <w:ind w:left="10" w:right="19" w:firstLine="730"/>
        <w:jc w:val="both"/>
        <w:rPr>
          <w:spacing w:val="-8"/>
        </w:rPr>
      </w:pPr>
      <w:r>
        <w:rPr>
          <w:rFonts w:eastAsia="Times New Roman"/>
        </w:rPr>
        <w:t xml:space="preserve">Школа обязуется обеспечить предоставление </w:t>
      </w:r>
      <w:proofErr w:type="gramStart"/>
      <w:r>
        <w:rPr>
          <w:rFonts w:eastAsia="Times New Roman"/>
        </w:rPr>
        <w:t>Обучающемуся</w:t>
      </w:r>
      <w:proofErr w:type="gramEnd"/>
      <w:r>
        <w:rPr>
          <w:rFonts w:eastAsia="Times New Roman"/>
        </w:rPr>
        <w:t xml:space="preserve"> бесплатного качественного общего </w:t>
      </w:r>
      <w:r>
        <w:rPr>
          <w:rFonts w:eastAsia="Times New Roman"/>
          <w:spacing w:val="-1"/>
        </w:rPr>
        <w:t xml:space="preserve">образования следующих ступеней: начального, основного и среднего (полного) общего образования в соответствии с </w:t>
      </w:r>
      <w:r>
        <w:rPr>
          <w:rFonts w:eastAsia="Times New Roman"/>
        </w:rPr>
        <w:t>требованиями федерального государственного образовательного стандарта и с учетом запросов Родителей и Обучающегося.</w:t>
      </w:r>
    </w:p>
    <w:p w:rsidR="00BB288A" w:rsidRDefault="00685616" w:rsidP="004763C4">
      <w:pPr>
        <w:numPr>
          <w:ilvl w:val="0"/>
          <w:numId w:val="1"/>
        </w:numPr>
        <w:shd w:val="clear" w:color="auto" w:fill="FFFFFF"/>
        <w:tabs>
          <w:tab w:val="left" w:pos="1104"/>
        </w:tabs>
        <w:spacing w:line="230" w:lineRule="exact"/>
        <w:ind w:left="10" w:right="19" w:firstLine="730"/>
        <w:jc w:val="both"/>
        <w:rPr>
          <w:spacing w:val="-6"/>
        </w:rPr>
      </w:pPr>
      <w:r>
        <w:rPr>
          <w:rFonts w:eastAsia="Times New Roman"/>
        </w:rPr>
        <w:t xml:space="preserve">Школа обязуется обеспечить реализацию </w:t>
      </w:r>
      <w:proofErr w:type="gramStart"/>
      <w:r>
        <w:rPr>
          <w:rFonts w:eastAsia="Times New Roman"/>
        </w:rPr>
        <w:t>Обучающемуся</w:t>
      </w:r>
      <w:proofErr w:type="gramEnd"/>
      <w:r>
        <w:rPr>
          <w:rFonts w:eastAsia="Times New Roman"/>
        </w:rPr>
        <w:t xml:space="preserve"> следующих образовательных программ начального, основного и среднего (полного) общего образования в соответствии с учебным планом, годовым календарным учебным графиком и расписанием занятий.</w:t>
      </w:r>
    </w:p>
    <w:p w:rsidR="00BB288A" w:rsidRDefault="00685616" w:rsidP="004763C4">
      <w:pPr>
        <w:numPr>
          <w:ilvl w:val="0"/>
          <w:numId w:val="1"/>
        </w:numPr>
        <w:shd w:val="clear" w:color="auto" w:fill="FFFFFF"/>
        <w:tabs>
          <w:tab w:val="left" w:pos="1104"/>
        </w:tabs>
        <w:spacing w:line="230" w:lineRule="exact"/>
        <w:ind w:left="10" w:right="19" w:firstLine="730"/>
        <w:jc w:val="both"/>
        <w:rPr>
          <w:spacing w:val="-6"/>
        </w:rPr>
      </w:pPr>
      <w:r>
        <w:rPr>
          <w:rFonts w:eastAsia="Times New Roman"/>
        </w:rPr>
        <w:t xml:space="preserve">Школа обязуется обеспечить проведение воспитательной работы с </w:t>
      </w:r>
      <w:proofErr w:type="gramStart"/>
      <w:r>
        <w:rPr>
          <w:rFonts w:eastAsia="Times New Roman"/>
        </w:rPr>
        <w:t>Обучающимся</w:t>
      </w:r>
      <w:proofErr w:type="gramEnd"/>
      <w:r>
        <w:rPr>
          <w:rFonts w:eastAsia="Times New Roman"/>
        </w:rPr>
        <w:t xml:space="preserve"> в соответствии с требованиями федерального государственного образовательного стандарта.</w:t>
      </w:r>
    </w:p>
    <w:p w:rsidR="00BB288A" w:rsidRDefault="00685616" w:rsidP="004763C4">
      <w:pPr>
        <w:numPr>
          <w:ilvl w:val="0"/>
          <w:numId w:val="1"/>
        </w:numPr>
        <w:shd w:val="clear" w:color="auto" w:fill="FFFFFF"/>
        <w:tabs>
          <w:tab w:val="left" w:pos="1104"/>
        </w:tabs>
        <w:spacing w:line="230" w:lineRule="exact"/>
        <w:ind w:left="10" w:right="14" w:firstLine="730"/>
        <w:jc w:val="both"/>
        <w:rPr>
          <w:spacing w:val="-6"/>
        </w:rPr>
      </w:pPr>
      <w:r>
        <w:rPr>
          <w:rFonts w:eastAsia="Times New Roman"/>
          <w:spacing w:val="-1"/>
        </w:rPr>
        <w:t xml:space="preserve"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</w:t>
      </w:r>
      <w:r>
        <w:rPr>
          <w:rFonts w:eastAsia="Times New Roman"/>
        </w:rPr>
        <w:t>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BB288A" w:rsidRDefault="00BB288A">
      <w:pPr>
        <w:rPr>
          <w:sz w:val="2"/>
          <w:szCs w:val="2"/>
        </w:rPr>
      </w:pPr>
    </w:p>
    <w:p w:rsidR="00BB288A" w:rsidRDefault="00685616" w:rsidP="004763C4">
      <w:pPr>
        <w:numPr>
          <w:ilvl w:val="0"/>
          <w:numId w:val="2"/>
        </w:numPr>
        <w:shd w:val="clear" w:color="auto" w:fill="FFFFFF"/>
        <w:tabs>
          <w:tab w:val="left" w:pos="1152"/>
        </w:tabs>
        <w:spacing w:line="230" w:lineRule="exact"/>
        <w:ind w:left="24" w:right="24" w:firstLine="720"/>
        <w:jc w:val="both"/>
        <w:rPr>
          <w:spacing w:val="-6"/>
        </w:rPr>
      </w:pPr>
      <w:r>
        <w:rPr>
          <w:rFonts w:eastAsia="Times New Roman"/>
        </w:rPr>
        <w:t>Школа обязуется обеспечить, при условии соблюдения участниками договора принятых на себя обязательств, освоение Обучающимся образовательных программ Школы.</w:t>
      </w:r>
    </w:p>
    <w:p w:rsidR="00BB288A" w:rsidRDefault="00685616" w:rsidP="004763C4">
      <w:pPr>
        <w:numPr>
          <w:ilvl w:val="0"/>
          <w:numId w:val="2"/>
        </w:numPr>
        <w:shd w:val="clear" w:color="auto" w:fill="FFFFFF"/>
        <w:tabs>
          <w:tab w:val="left" w:pos="1152"/>
        </w:tabs>
        <w:spacing w:line="230" w:lineRule="exact"/>
        <w:ind w:left="24" w:right="14" w:firstLine="720"/>
        <w:jc w:val="both"/>
        <w:rPr>
          <w:spacing w:val="-6"/>
        </w:rPr>
      </w:pPr>
      <w:r>
        <w:rPr>
          <w:rFonts w:eastAsia="Times New Roman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BB288A" w:rsidRDefault="00BB288A">
      <w:pPr>
        <w:rPr>
          <w:sz w:val="2"/>
          <w:szCs w:val="2"/>
        </w:rPr>
      </w:pPr>
    </w:p>
    <w:p w:rsidR="00BB288A" w:rsidRDefault="00685616" w:rsidP="004763C4">
      <w:pPr>
        <w:numPr>
          <w:ilvl w:val="0"/>
          <w:numId w:val="3"/>
        </w:numPr>
        <w:shd w:val="clear" w:color="auto" w:fill="FFFFFF"/>
        <w:tabs>
          <w:tab w:val="left" w:pos="1210"/>
        </w:tabs>
        <w:spacing w:line="230" w:lineRule="exact"/>
        <w:ind w:left="19" w:right="10" w:firstLine="725"/>
        <w:jc w:val="both"/>
        <w:rPr>
          <w:spacing w:val="-6"/>
        </w:rPr>
      </w:pPr>
      <w:r>
        <w:rPr>
          <w:rFonts w:eastAsia="Times New Roman"/>
        </w:rPr>
        <w:t xml:space="preserve">Школа принимает на себя ответственность за жизнь и здоровье Обучающегося во время осуществления </w:t>
      </w:r>
      <w:r>
        <w:rPr>
          <w:rFonts w:eastAsia="Times New Roman"/>
          <w:spacing w:val="-2"/>
        </w:rPr>
        <w:t xml:space="preserve">учебной, воспитательной и иной деятельности при нахождении Обучающегося в Школе и на пришкольной территории, а </w:t>
      </w:r>
      <w:r>
        <w:rPr>
          <w:rFonts w:eastAsia="Times New Roman"/>
        </w:rPr>
        <w:t>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BB288A" w:rsidRDefault="00685616" w:rsidP="004763C4">
      <w:pPr>
        <w:numPr>
          <w:ilvl w:val="0"/>
          <w:numId w:val="3"/>
        </w:numPr>
        <w:shd w:val="clear" w:color="auto" w:fill="FFFFFF"/>
        <w:tabs>
          <w:tab w:val="left" w:pos="1210"/>
        </w:tabs>
        <w:spacing w:line="230" w:lineRule="exact"/>
        <w:ind w:left="19" w:right="10" w:firstLine="725"/>
        <w:jc w:val="both"/>
        <w:rPr>
          <w:spacing w:val="-4"/>
        </w:rPr>
      </w:pPr>
      <w:r>
        <w:rPr>
          <w:rFonts w:eastAsia="Times New Roman"/>
        </w:rPr>
        <w:t>Школа принимает на себя обязательства по организации питания, а также обязательства по доставке Обучающегося в Школу и домой.</w:t>
      </w:r>
    </w:p>
    <w:p w:rsidR="00BB288A" w:rsidRDefault="00685616">
      <w:pPr>
        <w:shd w:val="clear" w:color="auto" w:fill="FFFFFF"/>
        <w:tabs>
          <w:tab w:val="left" w:pos="1133"/>
        </w:tabs>
        <w:spacing w:line="230" w:lineRule="exact"/>
        <w:ind w:left="24" w:right="10" w:firstLine="730"/>
        <w:jc w:val="both"/>
      </w:pPr>
      <w:r>
        <w:rPr>
          <w:spacing w:val="-8"/>
        </w:rPr>
        <w:t>2.9.</w:t>
      </w:r>
      <w:r>
        <w:tab/>
      </w:r>
      <w:r>
        <w:rPr>
          <w:rFonts w:eastAsia="Times New Roman"/>
        </w:rPr>
        <w:t>Школа обязуется обеспечить неразглашение сведений о личности и состоянии здоровья Обучающегося и</w:t>
      </w:r>
      <w:r>
        <w:rPr>
          <w:rFonts w:eastAsia="Times New Roman"/>
        </w:rPr>
        <w:br/>
        <w:t>личных данных Родителей, ставших известными Школе в соответствии с настоящим договором, за исключением</w:t>
      </w:r>
      <w:r>
        <w:rPr>
          <w:rFonts w:eastAsia="Times New Roman"/>
        </w:rPr>
        <w:br/>
        <w:t>случаев, когда предоставление таких сведений предусмотрено законодательством или необходимо для сохранения жизни</w:t>
      </w:r>
      <w:r>
        <w:rPr>
          <w:rFonts w:eastAsia="Times New Roman"/>
        </w:rPr>
        <w:br/>
        <w:t>и здоровья Обучающегося.</w:t>
      </w:r>
    </w:p>
    <w:p w:rsidR="00BB288A" w:rsidRDefault="00685616">
      <w:pPr>
        <w:shd w:val="clear" w:color="auto" w:fill="FFFFFF"/>
        <w:tabs>
          <w:tab w:val="left" w:pos="1378"/>
        </w:tabs>
        <w:spacing w:line="230" w:lineRule="exact"/>
        <w:ind w:left="24" w:right="10" w:firstLine="730"/>
        <w:jc w:val="both"/>
      </w:pPr>
      <w:r>
        <w:rPr>
          <w:spacing w:val="-6"/>
        </w:rPr>
        <w:t>2.10.</w:t>
      </w:r>
      <w:r>
        <w:tab/>
      </w:r>
      <w:proofErr w:type="gramStart"/>
      <w:r>
        <w:rPr>
          <w:rFonts w:eastAsia="Times New Roman"/>
        </w:rPr>
        <w:t>Школа обязуется в доступной форме обеспечить ознакомление Родителей и Обучающегося с</w:t>
      </w:r>
      <w:r>
        <w:rPr>
          <w:rFonts w:eastAsia="Times New Roman"/>
        </w:rPr>
        <w:br/>
      </w:r>
      <w:r>
        <w:rPr>
          <w:rFonts w:eastAsia="Times New Roman"/>
          <w:spacing w:val="-1"/>
        </w:rPr>
        <w:t>учредительными документами школы, лицензией, свидетельством о государственной аккредитации, основными и</w:t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дополнительными образовательными программами, учебным планом, годовым календарным учебным графиком,</w:t>
      </w:r>
      <w:r>
        <w:rPr>
          <w:rFonts w:eastAsia="Times New Roman"/>
        </w:rPr>
        <w:br/>
        <w:t>расписанием занятий, правилами внутреннего распорядка и иными документами, регламентирующими</w:t>
      </w:r>
      <w:r>
        <w:rPr>
          <w:rFonts w:eastAsia="Times New Roman"/>
        </w:rPr>
        <w:br/>
      </w:r>
      <w:r>
        <w:rPr>
          <w:rFonts w:eastAsia="Times New Roman"/>
          <w:spacing w:val="-2"/>
        </w:rPr>
        <w:t>образовательную, воспитательную и административную деятельность Школы, а также не менее чем за 7 рабочих дней</w:t>
      </w:r>
      <w:r>
        <w:rPr>
          <w:rFonts w:eastAsia="Times New Roman"/>
          <w:spacing w:val="-2"/>
        </w:rPr>
        <w:br/>
      </w:r>
      <w:r>
        <w:rPr>
          <w:rFonts w:eastAsia="Times New Roman"/>
        </w:rPr>
        <w:t>информировать Родителей о проведении родительских собраний</w:t>
      </w:r>
      <w:proofErr w:type="gramEnd"/>
      <w:r>
        <w:rPr>
          <w:rFonts w:eastAsia="Times New Roman"/>
        </w:rPr>
        <w:t xml:space="preserve"> и иных школьных мероприятий, в которых Родители</w:t>
      </w:r>
      <w:r>
        <w:rPr>
          <w:rFonts w:eastAsia="Times New Roman"/>
        </w:rPr>
        <w:br/>
        <w:t>обязаны или имеют право принимать участие.</w:t>
      </w:r>
    </w:p>
    <w:p w:rsidR="00BB288A" w:rsidRDefault="00685616">
      <w:pPr>
        <w:shd w:val="clear" w:color="auto" w:fill="FFFFFF"/>
        <w:spacing w:before="5" w:line="230" w:lineRule="exact"/>
        <w:ind w:left="34" w:right="14" w:firstLine="643"/>
        <w:jc w:val="both"/>
      </w:pPr>
      <w:r>
        <w:rPr>
          <w:spacing w:val="-1"/>
        </w:rPr>
        <w:t xml:space="preserve">2.11. </w:t>
      </w:r>
      <w:r>
        <w:rPr>
          <w:rFonts w:eastAsia="Times New Roman"/>
          <w:spacing w:val="-1"/>
        </w:rPr>
        <w:t xml:space="preserve">Школа обязуется осуществлять текущий и промежуточный контроль за успеваемостью </w:t>
      </w:r>
      <w:proofErr w:type="gramStart"/>
      <w:r>
        <w:rPr>
          <w:rFonts w:eastAsia="Times New Roman"/>
          <w:spacing w:val="-1"/>
        </w:rPr>
        <w:t>Обучающегося</w:t>
      </w:r>
      <w:proofErr w:type="gramEnd"/>
      <w:r>
        <w:rPr>
          <w:rFonts w:eastAsia="Times New Roman"/>
          <w:spacing w:val="-1"/>
        </w:rPr>
        <w:t xml:space="preserve"> и в </w:t>
      </w:r>
      <w:r>
        <w:rPr>
          <w:rFonts w:eastAsia="Times New Roman"/>
        </w:rPr>
        <w:t>доступной форме информировать о его результатах Родителей и Обучающегося.</w:t>
      </w:r>
    </w:p>
    <w:p w:rsidR="00BB288A" w:rsidRDefault="00685616">
      <w:pPr>
        <w:shd w:val="clear" w:color="auto" w:fill="FFFFFF"/>
        <w:tabs>
          <w:tab w:val="left" w:pos="1363"/>
        </w:tabs>
        <w:spacing w:line="230" w:lineRule="exact"/>
        <w:ind w:left="34" w:right="5" w:firstLine="720"/>
        <w:jc w:val="both"/>
      </w:pPr>
      <w:r>
        <w:rPr>
          <w:spacing w:val="-4"/>
        </w:rPr>
        <w:t>2.12.</w:t>
      </w:r>
      <w:r>
        <w:tab/>
      </w:r>
      <w:r>
        <w:rPr>
          <w:rFonts w:eastAsia="Times New Roman"/>
        </w:rPr>
        <w:t xml:space="preserve">Школа обязуется на безвозмездной и возвратной основе обеспечить </w:t>
      </w:r>
      <w:proofErr w:type="gramStart"/>
      <w:r>
        <w:rPr>
          <w:rFonts w:eastAsia="Times New Roman"/>
        </w:rPr>
        <w:t>Обучающегося</w:t>
      </w:r>
      <w:proofErr w:type="gramEnd"/>
      <w:r>
        <w:rPr>
          <w:rFonts w:eastAsia="Times New Roman"/>
        </w:rPr>
        <w:t xml:space="preserve"> необходимыми</w:t>
      </w:r>
      <w:r>
        <w:rPr>
          <w:rFonts w:eastAsia="Times New Roman"/>
        </w:rPr>
        <w:br/>
        <w:t>учебниками и учебными пособиями, обеспечить бесплатный доступ к библиотечным и информационным ресурсам</w:t>
      </w:r>
      <w:r>
        <w:rPr>
          <w:rFonts w:eastAsia="Times New Roman"/>
        </w:rPr>
        <w:br/>
        <w:t>Школы в рамках реализуемых образовательных программ.</w:t>
      </w:r>
    </w:p>
    <w:p w:rsidR="00BB288A" w:rsidRDefault="00685616">
      <w:pPr>
        <w:shd w:val="clear" w:color="auto" w:fill="FFFFFF"/>
        <w:tabs>
          <w:tab w:val="left" w:pos="1234"/>
        </w:tabs>
        <w:spacing w:line="230" w:lineRule="exact"/>
        <w:ind w:left="34" w:right="5" w:firstLine="725"/>
        <w:jc w:val="both"/>
      </w:pPr>
      <w:r>
        <w:rPr>
          <w:spacing w:val="-5"/>
        </w:rPr>
        <w:t>2.13.</w:t>
      </w:r>
      <w:r>
        <w:tab/>
      </w:r>
      <w:r>
        <w:rPr>
          <w:rFonts w:eastAsia="Times New Roman"/>
          <w:spacing w:val="-1"/>
        </w:rPr>
        <w:t>Школа вправе требовать от Обучающегося и Родителей соблюдения устава школы, правил внутреннего</w:t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распорядка Школы и иных актов Школы, регламентирующих ее деятельность.</w:t>
      </w:r>
    </w:p>
    <w:p w:rsidR="00BB288A" w:rsidRPr="004763C4" w:rsidRDefault="00685616">
      <w:pPr>
        <w:shd w:val="clear" w:color="auto" w:fill="FFFFFF"/>
        <w:tabs>
          <w:tab w:val="left" w:pos="749"/>
        </w:tabs>
        <w:spacing w:line="230" w:lineRule="exact"/>
        <w:ind w:left="384"/>
        <w:rPr>
          <w:b/>
        </w:rPr>
      </w:pPr>
      <w:r w:rsidRPr="004763C4">
        <w:rPr>
          <w:b/>
          <w:spacing w:val="-10"/>
        </w:rPr>
        <w:t>3.</w:t>
      </w:r>
      <w:r w:rsidRPr="004763C4">
        <w:rPr>
          <w:b/>
        </w:rPr>
        <w:tab/>
      </w:r>
      <w:r w:rsidRPr="004763C4">
        <w:rPr>
          <w:rFonts w:eastAsia="Times New Roman"/>
          <w:b/>
        </w:rPr>
        <w:t>Обязанности и права Родителей</w:t>
      </w:r>
    </w:p>
    <w:p w:rsidR="00BB288A" w:rsidRDefault="00685616">
      <w:pPr>
        <w:shd w:val="clear" w:color="auto" w:fill="FFFFFF"/>
        <w:spacing w:line="230" w:lineRule="exact"/>
        <w:ind w:left="43" w:firstLine="547"/>
        <w:jc w:val="both"/>
      </w:pPr>
      <w:r>
        <w:t xml:space="preserve">3.1. </w:t>
      </w:r>
      <w:proofErr w:type="gramStart"/>
      <w:r>
        <w:rPr>
          <w:rFonts w:eastAsia="Times New Roman"/>
        </w:rPr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  <w:proofErr w:type="gramEnd"/>
    </w:p>
    <w:p w:rsidR="004763C4" w:rsidRDefault="00685616">
      <w:pPr>
        <w:shd w:val="clear" w:color="auto" w:fill="FFFFFF"/>
        <w:spacing w:line="230" w:lineRule="exact"/>
        <w:ind w:left="43" w:right="5" w:firstLine="533"/>
        <w:jc w:val="both"/>
        <w:rPr>
          <w:rFonts w:eastAsia="Times New Roman"/>
        </w:rPr>
      </w:pPr>
      <w:r>
        <w:rPr>
          <w:spacing w:val="-1"/>
        </w:rPr>
        <w:t xml:space="preserve">- </w:t>
      </w:r>
      <w:r>
        <w:rPr>
          <w:rFonts w:eastAsia="Times New Roman"/>
          <w:spacing w:val="-1"/>
        </w:rPr>
        <w:t xml:space="preserve">обеспечить посещение </w:t>
      </w:r>
      <w:proofErr w:type="gramStart"/>
      <w:r>
        <w:rPr>
          <w:rFonts w:eastAsia="Times New Roman"/>
          <w:spacing w:val="-1"/>
        </w:rPr>
        <w:t>Обучающимся</w:t>
      </w:r>
      <w:proofErr w:type="gramEnd"/>
      <w:r>
        <w:rPr>
          <w:rFonts w:eastAsia="Times New Roman"/>
          <w:spacing w:val="-1"/>
        </w:rPr>
        <w:t xml:space="preserve"> занятий согласно учебному расписанию и иных школьных мероприятий, </w:t>
      </w:r>
      <w:r>
        <w:rPr>
          <w:rFonts w:eastAsia="Times New Roman"/>
        </w:rPr>
        <w:t>предусмотренных документами, регламентирующими образовательную и воспитательную деятельность Школы;</w:t>
      </w:r>
    </w:p>
    <w:p w:rsidR="00D545AF" w:rsidRPr="00D545AF" w:rsidRDefault="00D545AF" w:rsidP="00D545AF">
      <w:pPr>
        <w:shd w:val="clear" w:color="auto" w:fill="FFFFFF"/>
        <w:tabs>
          <w:tab w:val="left" w:pos="706"/>
        </w:tabs>
      </w:pPr>
    </w:p>
    <w:p w:rsidR="00D545AF" w:rsidRPr="00D545AF" w:rsidRDefault="00D545AF" w:rsidP="00D545AF">
      <w:pPr>
        <w:shd w:val="clear" w:color="auto" w:fill="FFFFFF"/>
        <w:tabs>
          <w:tab w:val="left" w:pos="706"/>
        </w:tabs>
      </w:pPr>
    </w:p>
    <w:p w:rsidR="00D545AF" w:rsidRDefault="00D545AF" w:rsidP="00D545AF">
      <w:pPr>
        <w:numPr>
          <w:ilvl w:val="0"/>
          <w:numId w:val="4"/>
        </w:numPr>
        <w:shd w:val="clear" w:color="auto" w:fill="FFFFFF"/>
        <w:tabs>
          <w:tab w:val="left" w:pos="706"/>
        </w:tabs>
        <w:ind w:left="533"/>
      </w:pPr>
      <w:r>
        <w:rPr>
          <w:rFonts w:eastAsia="Times New Roman"/>
        </w:rPr>
        <w:lastRenderedPageBreak/>
        <w:t xml:space="preserve">обеспечить подготовку </w:t>
      </w:r>
      <w:proofErr w:type="gramStart"/>
      <w:r>
        <w:rPr>
          <w:rFonts w:eastAsia="Times New Roman"/>
        </w:rPr>
        <w:t>Обучающимся</w:t>
      </w:r>
      <w:proofErr w:type="gramEnd"/>
      <w:r>
        <w:rPr>
          <w:rFonts w:eastAsia="Times New Roman"/>
        </w:rPr>
        <w:t xml:space="preserve"> домашних заданий;</w:t>
      </w:r>
    </w:p>
    <w:p w:rsidR="00D545AF" w:rsidRDefault="00D545AF" w:rsidP="00D545AF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50" w:lineRule="exact"/>
        <w:ind w:left="5" w:right="72" w:firstLine="528"/>
        <w:jc w:val="both"/>
      </w:pPr>
      <w:r>
        <w:rPr>
          <w:rFonts w:eastAsia="Times New Roman"/>
          <w:spacing w:val="-1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>
        <w:rPr>
          <w:rFonts w:eastAsia="Times New Roman"/>
          <w:spacing w:val="-1"/>
        </w:rPr>
        <w:t>участия</w:t>
      </w:r>
      <w:proofErr w:type="gramEnd"/>
      <w:r>
        <w:rPr>
          <w:rFonts w:eastAsia="Times New Roman"/>
          <w:spacing w:val="-1"/>
        </w:rPr>
        <w:t xml:space="preserve"> Обучающегося в образовательном процессе (</w:t>
      </w:r>
      <w:proofErr w:type="spellStart"/>
      <w:r>
        <w:rPr>
          <w:rFonts w:eastAsia="Times New Roman"/>
          <w:spacing w:val="-1"/>
        </w:rPr>
        <w:t>письменно-канцелярскими</w:t>
      </w:r>
      <w:proofErr w:type="spellEnd"/>
      <w:r>
        <w:rPr>
          <w:rFonts w:eastAsia="Times New Roman"/>
          <w:spacing w:val="-1"/>
        </w:rPr>
        <w:t xml:space="preserve"> принадлежностями, спортивной формой и т. п.), в количестве, соответствующем возрасту и </w:t>
      </w:r>
      <w:r>
        <w:rPr>
          <w:rFonts w:eastAsia="Times New Roman"/>
        </w:rPr>
        <w:t>потребностям Обучающегося.</w:t>
      </w:r>
    </w:p>
    <w:p w:rsidR="00D545AF" w:rsidRDefault="00D545AF" w:rsidP="00D545AF">
      <w:pPr>
        <w:rPr>
          <w:sz w:val="2"/>
          <w:szCs w:val="2"/>
        </w:rPr>
      </w:pPr>
    </w:p>
    <w:p w:rsidR="00D545AF" w:rsidRDefault="00D545AF" w:rsidP="00D545AF">
      <w:pPr>
        <w:numPr>
          <w:ilvl w:val="0"/>
          <w:numId w:val="5"/>
        </w:numPr>
        <w:shd w:val="clear" w:color="auto" w:fill="FFFFFF"/>
        <w:tabs>
          <w:tab w:val="left" w:pos="984"/>
        </w:tabs>
        <w:spacing w:line="254" w:lineRule="exact"/>
        <w:ind w:right="72" w:firstLine="600"/>
        <w:jc w:val="both"/>
        <w:rPr>
          <w:spacing w:val="-9"/>
        </w:rPr>
      </w:pPr>
      <w:r>
        <w:rPr>
          <w:rFonts w:eastAsia="Times New Roman"/>
        </w:rPr>
        <w:t xml:space="preserve">Родители обязаны выполнять и обеспечивать выполнение </w:t>
      </w:r>
      <w:proofErr w:type="gramStart"/>
      <w:r>
        <w:rPr>
          <w:rFonts w:eastAsia="Times New Roman"/>
        </w:rPr>
        <w:t>Обучающимся</w:t>
      </w:r>
      <w:proofErr w:type="gramEnd"/>
      <w:r>
        <w:rPr>
          <w:rFonts w:eastAsia="Times New Roman"/>
        </w:rPr>
        <w:t xml:space="preserve"> устава и правил внутреннего распорядка Школы и иных актов Школы, регламентирующих ее деятельность.</w:t>
      </w:r>
    </w:p>
    <w:p w:rsidR="00D545AF" w:rsidRDefault="00D545AF" w:rsidP="00D545AF">
      <w:pPr>
        <w:numPr>
          <w:ilvl w:val="0"/>
          <w:numId w:val="5"/>
        </w:numPr>
        <w:shd w:val="clear" w:color="auto" w:fill="FFFFFF"/>
        <w:tabs>
          <w:tab w:val="left" w:pos="984"/>
        </w:tabs>
        <w:spacing w:line="264" w:lineRule="exact"/>
        <w:ind w:right="62" w:firstLine="600"/>
        <w:jc w:val="both"/>
        <w:rPr>
          <w:spacing w:val="-8"/>
        </w:rPr>
      </w:pPr>
      <w:r>
        <w:rPr>
          <w:rFonts w:eastAsia="Times New Roman"/>
        </w:rPr>
        <w:t xml:space="preserve">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>
        <w:rPr>
          <w:rFonts w:eastAsia="Times New Roman"/>
        </w:rPr>
        <w:t>у</w:t>
      </w:r>
      <w:proofErr w:type="gramEnd"/>
      <w:r>
        <w:rPr>
          <w:rFonts w:eastAsia="Times New Roman"/>
        </w:rPr>
        <w:t xml:space="preserve"> Обучающегося.</w:t>
      </w:r>
    </w:p>
    <w:p w:rsidR="00D545AF" w:rsidRDefault="00D545AF" w:rsidP="00D545AF">
      <w:pPr>
        <w:shd w:val="clear" w:color="auto" w:fill="FFFFFF"/>
        <w:tabs>
          <w:tab w:val="left" w:pos="1051"/>
        </w:tabs>
        <w:spacing w:line="235" w:lineRule="exact"/>
        <w:ind w:left="10" w:right="62" w:firstLine="542"/>
        <w:jc w:val="both"/>
      </w:pPr>
      <w:r>
        <w:rPr>
          <w:spacing w:val="-8"/>
        </w:rPr>
        <w:t>3.4.</w:t>
      </w:r>
      <w:r>
        <w:tab/>
      </w:r>
      <w:r>
        <w:rPr>
          <w:rFonts w:eastAsia="Times New Roman"/>
        </w:rPr>
        <w:t>Родители обязаны при поступлении Обучающегося в Школу и в процессе его обучения своевременно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предоставлять необходимые документы</w:t>
      </w:r>
      <w:proofErr w:type="gramEnd"/>
      <w:r>
        <w:rPr>
          <w:rFonts w:eastAsia="Times New Roman"/>
        </w:rPr>
        <w:t xml:space="preserve"> 'и сведения о личности и состоянии здоровья Обучающегося и сведения о</w:t>
      </w:r>
      <w:r>
        <w:rPr>
          <w:rFonts w:eastAsia="Times New Roman"/>
        </w:rPr>
        <w:br/>
        <w:t>Родителях, а также сообщать руководителю Школы или классному руководителю об их изменении.</w:t>
      </w:r>
    </w:p>
    <w:p w:rsidR="00D545AF" w:rsidRDefault="00D545AF" w:rsidP="00D545AF">
      <w:pPr>
        <w:numPr>
          <w:ilvl w:val="0"/>
          <w:numId w:val="6"/>
        </w:numPr>
        <w:shd w:val="clear" w:color="auto" w:fill="FFFFFF"/>
        <w:tabs>
          <w:tab w:val="left" w:pos="979"/>
        </w:tabs>
        <w:spacing w:line="235" w:lineRule="exact"/>
        <w:ind w:left="19" w:right="58" w:firstLine="542"/>
        <w:jc w:val="both"/>
        <w:rPr>
          <w:spacing w:val="-9"/>
        </w:rPr>
      </w:pPr>
      <w:r>
        <w:rPr>
          <w:rFonts w:eastAsia="Times New Roman"/>
          <w:spacing w:val="-1"/>
        </w:rPr>
        <w:t xml:space="preserve">Родители обязаны посещать родительские собрания, а при невозможности личного участия обеспечивать их </w:t>
      </w:r>
      <w:r>
        <w:rPr>
          <w:rFonts w:eastAsia="Times New Roman"/>
        </w:rPr>
        <w:t>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D545AF" w:rsidRDefault="00D545AF" w:rsidP="00D545AF">
      <w:pPr>
        <w:numPr>
          <w:ilvl w:val="0"/>
          <w:numId w:val="6"/>
        </w:numPr>
        <w:shd w:val="clear" w:color="auto" w:fill="FFFFFF"/>
        <w:tabs>
          <w:tab w:val="left" w:pos="979"/>
        </w:tabs>
        <w:spacing w:line="235" w:lineRule="exact"/>
        <w:ind w:left="19" w:right="48" w:firstLine="542"/>
        <w:jc w:val="both"/>
        <w:rPr>
          <w:spacing w:val="-9"/>
        </w:rPr>
      </w:pPr>
      <w:r>
        <w:rPr>
          <w:rFonts w:eastAsia="Times New Roman"/>
          <w:spacing w:val="-1"/>
        </w:rPr>
        <w:t>Родители обязаны извещать руководителя Школы</w:t>
      </w:r>
      <w:proofErr w:type="gramStart"/>
      <w:r>
        <w:rPr>
          <w:rFonts w:eastAsia="Times New Roman"/>
          <w:spacing w:val="-1"/>
        </w:rPr>
        <w:t xml:space="preserve"> .</w:t>
      </w:r>
      <w:proofErr w:type="gramEnd"/>
      <w:r>
        <w:rPr>
          <w:rFonts w:eastAsia="Times New Roman"/>
          <w:spacing w:val="-1"/>
        </w:rPr>
        <w:t xml:space="preserve">или классного руководителя об уважительных причинах </w:t>
      </w:r>
      <w:r>
        <w:rPr>
          <w:rFonts w:eastAsia="Times New Roman"/>
        </w:rPr>
        <w:t>отсутствия Обучающегося на занятиях.</w:t>
      </w:r>
    </w:p>
    <w:p w:rsidR="00D545AF" w:rsidRDefault="00D545AF" w:rsidP="00D545AF">
      <w:pPr>
        <w:shd w:val="clear" w:color="auto" w:fill="FFFFFF"/>
        <w:tabs>
          <w:tab w:val="left" w:pos="1046"/>
        </w:tabs>
        <w:spacing w:line="264" w:lineRule="exact"/>
        <w:ind w:left="29" w:right="53" w:firstLine="538"/>
        <w:jc w:val="both"/>
      </w:pPr>
      <w:r>
        <w:rPr>
          <w:spacing w:val="-8"/>
        </w:rPr>
        <w:t>3.7.</w:t>
      </w:r>
      <w:r>
        <w:tab/>
      </w:r>
      <w:proofErr w:type="gramStart"/>
      <w:r>
        <w:rPr>
          <w:rFonts w:eastAsia="Times New Roman"/>
          <w:spacing w:val="-1"/>
        </w:rPr>
        <w:t>Родители обязаны возмещать ущерб, причиненный Обучающимся имуществу Школы, в соответствии с</w:t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законодательством Российской Федерации.</w:t>
      </w:r>
      <w:proofErr w:type="gramEnd"/>
    </w:p>
    <w:p w:rsidR="00D545AF" w:rsidRDefault="00D545AF" w:rsidP="00D545AF">
      <w:pPr>
        <w:shd w:val="clear" w:color="auto" w:fill="FFFFFF"/>
        <w:tabs>
          <w:tab w:val="left" w:pos="912"/>
        </w:tabs>
        <w:ind w:left="571"/>
      </w:pPr>
      <w:r>
        <w:rPr>
          <w:spacing w:val="-8"/>
        </w:rPr>
        <w:t>3.8.</w:t>
      </w:r>
      <w:r>
        <w:tab/>
      </w:r>
      <w:r>
        <w:rPr>
          <w:rFonts w:eastAsia="Times New Roman"/>
        </w:rPr>
        <w:t>Родители вправе выбирать формы получения общего образования, предусмотренные Уставом школы.</w:t>
      </w:r>
    </w:p>
    <w:p w:rsidR="00D545AF" w:rsidRDefault="00D545AF" w:rsidP="00D545AF">
      <w:pPr>
        <w:shd w:val="clear" w:color="auto" w:fill="FFFFFF"/>
        <w:tabs>
          <w:tab w:val="left" w:pos="965"/>
        </w:tabs>
        <w:ind w:left="576"/>
      </w:pPr>
      <w:r>
        <w:rPr>
          <w:spacing w:val="-9"/>
        </w:rPr>
        <w:t>3.9.</w:t>
      </w:r>
      <w:r>
        <w:tab/>
      </w:r>
      <w:r>
        <w:rPr>
          <w:rFonts w:eastAsia="Times New Roman"/>
        </w:rPr>
        <w:t>Родители вправе защищать законные права и интересы ребенка, в том числе:</w:t>
      </w:r>
    </w:p>
    <w:p w:rsidR="00D545AF" w:rsidRDefault="00D545AF" w:rsidP="00D545AF">
      <w:pPr>
        <w:numPr>
          <w:ilvl w:val="0"/>
          <w:numId w:val="7"/>
        </w:numPr>
        <w:shd w:val="clear" w:color="auto" w:fill="FFFFFF"/>
        <w:tabs>
          <w:tab w:val="left" w:pos="931"/>
        </w:tabs>
        <w:ind w:left="744"/>
      </w:pPr>
      <w:r>
        <w:rPr>
          <w:rFonts w:eastAsia="Times New Roman"/>
        </w:rPr>
        <w:t xml:space="preserve">получать в доступной форме информацию об успеваемости </w:t>
      </w:r>
      <w:proofErr w:type="gramStart"/>
      <w:r>
        <w:rPr>
          <w:rFonts w:eastAsia="Times New Roman"/>
        </w:rPr>
        <w:t>Обучающегося</w:t>
      </w:r>
      <w:proofErr w:type="gramEnd"/>
      <w:r>
        <w:rPr>
          <w:rFonts w:eastAsia="Times New Roman"/>
        </w:rPr>
        <w:t>;</w:t>
      </w:r>
    </w:p>
    <w:p w:rsidR="00D545AF" w:rsidRDefault="00D545AF" w:rsidP="00D545AF">
      <w:pPr>
        <w:numPr>
          <w:ilvl w:val="0"/>
          <w:numId w:val="7"/>
        </w:numPr>
        <w:shd w:val="clear" w:color="auto" w:fill="FFFFFF"/>
        <w:tabs>
          <w:tab w:val="left" w:pos="931"/>
        </w:tabs>
        <w:spacing w:line="274" w:lineRule="exact"/>
        <w:ind w:left="38" w:firstLine="706"/>
      </w:pPr>
      <w:r>
        <w:rPr>
          <w:rFonts w:eastAsia="Times New Roman"/>
        </w:rPr>
        <w:t>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D545AF" w:rsidRDefault="00D545AF" w:rsidP="00D545AF">
      <w:pPr>
        <w:shd w:val="clear" w:color="auto" w:fill="FFFFFF"/>
        <w:tabs>
          <w:tab w:val="left" w:pos="1070"/>
        </w:tabs>
        <w:ind w:left="576"/>
      </w:pPr>
      <w:r>
        <w:rPr>
          <w:spacing w:val="-5"/>
        </w:rPr>
        <w:t>3.10.</w:t>
      </w:r>
      <w:r>
        <w:tab/>
      </w:r>
      <w:r>
        <w:rPr>
          <w:rFonts w:eastAsia="Times New Roman"/>
        </w:rPr>
        <w:t>Родители вправе принимать участие в управлении Школой, в том числе:</w:t>
      </w:r>
    </w:p>
    <w:p w:rsidR="00D545AF" w:rsidRDefault="00D545AF" w:rsidP="00D545AF">
      <w:pPr>
        <w:shd w:val="clear" w:color="auto" w:fill="FFFFFF"/>
        <w:tabs>
          <w:tab w:val="left" w:pos="706"/>
        </w:tabs>
        <w:spacing w:before="5"/>
        <w:ind w:left="533"/>
      </w:pPr>
      <w:r>
        <w:t>-</w:t>
      </w:r>
      <w:r>
        <w:tab/>
      </w:r>
      <w:r>
        <w:rPr>
          <w:rFonts w:eastAsia="Times New Roman"/>
        </w:rPr>
        <w:t>входить в состав органов самоуправления Школы;</w:t>
      </w:r>
    </w:p>
    <w:p w:rsidR="00D545AF" w:rsidRDefault="00D545AF" w:rsidP="00D545AF">
      <w:pPr>
        <w:shd w:val="clear" w:color="auto" w:fill="FFFFFF"/>
        <w:tabs>
          <w:tab w:val="left" w:pos="792"/>
        </w:tabs>
        <w:spacing w:line="230" w:lineRule="exact"/>
        <w:ind w:left="43" w:right="24" w:firstLine="533"/>
        <w:jc w:val="both"/>
      </w:pPr>
      <w:r>
        <w:t>-</w:t>
      </w:r>
      <w:r>
        <w:tab/>
      </w:r>
      <w:r>
        <w:rPr>
          <w:rFonts w:eastAsia="Times New Roman"/>
        </w:rPr>
        <w:t>в доступной форме ознакомиться с учредительными документами Школы, лицензией, свидетельством о</w:t>
      </w:r>
      <w:r>
        <w:rPr>
          <w:rFonts w:eastAsia="Times New Roman"/>
        </w:rPr>
        <w:br/>
        <w:t>государственной аккредитации, основными и дополнительными образовательными программами, учебным планом,</w:t>
      </w:r>
      <w:r>
        <w:rPr>
          <w:rFonts w:eastAsia="Times New Roman"/>
        </w:rPr>
        <w:br/>
        <w:t>годовым календарным учебным графиком, расписанием занятий, правилами внутреннего распорядка и иными</w:t>
      </w:r>
      <w:r>
        <w:rPr>
          <w:rFonts w:eastAsia="Times New Roman"/>
        </w:rPr>
        <w:br/>
        <w:t>документами, регламентирующими образовательную, воспитательную и административную деятельность Школы;</w:t>
      </w:r>
    </w:p>
    <w:p w:rsidR="00D545AF" w:rsidRDefault="00D545AF" w:rsidP="00D545AF">
      <w:pPr>
        <w:shd w:val="clear" w:color="auto" w:fill="FFFFFF"/>
        <w:tabs>
          <w:tab w:val="left" w:pos="869"/>
        </w:tabs>
        <w:spacing w:line="230" w:lineRule="exact"/>
        <w:ind w:left="48" w:right="24" w:firstLine="533"/>
        <w:jc w:val="both"/>
      </w:pPr>
      <w:r>
        <w:t>-</w:t>
      </w:r>
      <w:r>
        <w:tab/>
      </w:r>
      <w:r>
        <w:rPr>
          <w:rFonts w:eastAsia="Times New Roman"/>
        </w:rPr>
        <w:t>в доступной форме получать не менее чем за 7 рабочих дней информацию о проведении родительских</w:t>
      </w:r>
      <w:r>
        <w:rPr>
          <w:rFonts w:eastAsia="Times New Roman"/>
        </w:rPr>
        <w:br/>
        <w:t>собраний и иных школьных мероприятий, в которых Родители обязаны или имеют право принимать участие.</w:t>
      </w:r>
    </w:p>
    <w:p w:rsidR="00D545AF" w:rsidRDefault="00D545AF" w:rsidP="00D545AF">
      <w:pPr>
        <w:shd w:val="clear" w:color="auto" w:fill="FFFFFF"/>
        <w:spacing w:line="254" w:lineRule="exact"/>
        <w:ind w:left="48" w:right="19" w:firstLine="595"/>
        <w:jc w:val="both"/>
      </w:pPr>
      <w:r>
        <w:t xml:space="preserve">3.11. </w:t>
      </w:r>
      <w:r>
        <w:rPr>
          <w:rFonts w:eastAsia="Times New Roman"/>
        </w:rP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порядке.</w:t>
      </w:r>
    </w:p>
    <w:p w:rsidR="00D545AF" w:rsidRPr="008F74F9" w:rsidRDefault="00D545AF" w:rsidP="00D545AF">
      <w:pPr>
        <w:shd w:val="clear" w:color="auto" w:fill="FFFFFF"/>
        <w:tabs>
          <w:tab w:val="left" w:pos="259"/>
        </w:tabs>
        <w:spacing w:before="216"/>
        <w:ind w:left="53"/>
        <w:rPr>
          <w:b/>
        </w:rPr>
      </w:pPr>
      <w:r w:rsidRPr="008F74F9">
        <w:rPr>
          <w:b/>
          <w:spacing w:val="-9"/>
        </w:rPr>
        <w:t>4.</w:t>
      </w:r>
      <w:r w:rsidRPr="008F74F9">
        <w:rPr>
          <w:b/>
        </w:rPr>
        <w:tab/>
      </w:r>
      <w:r w:rsidRPr="008F74F9">
        <w:rPr>
          <w:rFonts w:eastAsia="Times New Roman"/>
          <w:b/>
        </w:rPr>
        <w:t>Основания изменения и расторжения договора и прочие условия</w:t>
      </w:r>
    </w:p>
    <w:p w:rsidR="00D545AF" w:rsidRDefault="00D545AF" w:rsidP="00D545AF">
      <w:pPr>
        <w:shd w:val="clear" w:color="auto" w:fill="FFFFFF"/>
        <w:tabs>
          <w:tab w:val="left" w:pos="955"/>
          <w:tab w:val="left" w:pos="3043"/>
          <w:tab w:val="left" w:pos="4949"/>
          <w:tab w:val="left" w:pos="7584"/>
          <w:tab w:val="left" w:pos="9350"/>
        </w:tabs>
        <w:spacing w:line="245" w:lineRule="exact"/>
        <w:ind w:left="62" w:right="14" w:firstLine="538"/>
      </w:pPr>
      <w:r>
        <w:rPr>
          <w:spacing w:val="-8"/>
        </w:rPr>
        <w:t>4.1.</w:t>
      </w:r>
      <w:r>
        <w:tab/>
      </w:r>
      <w:r>
        <w:rPr>
          <w:rFonts w:eastAsia="Times New Roman"/>
          <w:spacing w:val="-2"/>
        </w:rPr>
        <w:t>Условия, на которых заключен настоящий договор, могут быть изменены либо по соглашению сторон, либо в</w:t>
      </w:r>
      <w:r>
        <w:rPr>
          <w:rFonts w:eastAsia="Times New Roman"/>
          <w:spacing w:val="-2"/>
        </w:rPr>
        <w:br/>
      </w:r>
      <w:r>
        <w:rPr>
          <w:rFonts w:eastAsia="Times New Roman"/>
        </w:rPr>
        <w:t>соответствии с действующим законодательством Российской Федерации. Условия, ухудшающие положение</w:t>
      </w:r>
      <w:r>
        <w:rPr>
          <w:rFonts w:eastAsia="Times New Roman"/>
        </w:rPr>
        <w:br/>
      </w:r>
      <w:r>
        <w:rPr>
          <w:rFonts w:eastAsia="Times New Roman"/>
          <w:spacing w:val="-6"/>
        </w:rPr>
        <w:t xml:space="preserve">Обучающегося </w:t>
      </w:r>
      <w:r>
        <w:rPr>
          <w:rFonts w:eastAsia="Times New Roman"/>
          <w:spacing w:val="-1"/>
        </w:rPr>
        <w:t xml:space="preserve">по </w:t>
      </w:r>
      <w:r>
        <w:rPr>
          <w:rFonts w:eastAsia="Times New Roman"/>
          <w:spacing w:val="-5"/>
        </w:rPr>
        <w:t xml:space="preserve">сравнению </w:t>
      </w:r>
      <w:r>
        <w:rPr>
          <w:rFonts w:eastAsia="Times New Roman"/>
        </w:rPr>
        <w:t xml:space="preserve">с </w:t>
      </w:r>
      <w:r>
        <w:rPr>
          <w:rFonts w:eastAsia="Times New Roman"/>
          <w:spacing w:val="-5"/>
        </w:rPr>
        <w:t xml:space="preserve">действующим </w:t>
      </w:r>
      <w:r>
        <w:rPr>
          <w:rFonts w:eastAsia="Times New Roman"/>
        </w:rPr>
        <w:t>законодательством</w:t>
      </w:r>
      <w:proofErr w:type="gramStart"/>
      <w:r>
        <w:rPr>
          <w:rFonts w:eastAsia="Times New Roman"/>
        </w:rPr>
        <w:t xml:space="preserve"> ,</w:t>
      </w:r>
      <w:proofErr w:type="gramEnd"/>
      <w:r>
        <w:rPr>
          <w:rFonts w:eastAsia="Times New Roman"/>
        </w:rPr>
        <w:t xml:space="preserve"> считаются недействительными.</w:t>
      </w:r>
    </w:p>
    <w:p w:rsidR="00D545AF" w:rsidRDefault="00D545AF" w:rsidP="00D545AF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45" w:lineRule="exact"/>
        <w:ind w:left="67" w:right="10" w:firstLine="538"/>
        <w:jc w:val="both"/>
        <w:rPr>
          <w:spacing w:val="-6"/>
        </w:rPr>
      </w:pPr>
      <w:proofErr w:type="gramStart"/>
      <w:r>
        <w:rPr>
          <w:rFonts w:eastAsia="Times New Roman"/>
          <w:spacing w:val="-1"/>
        </w:rPr>
        <w:t xml:space="preserve"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</w:t>
      </w:r>
      <w:r>
        <w:rPr>
          <w:rFonts w:eastAsia="Times New Roman"/>
        </w:rPr>
        <w:t>перевода Обучающегося в другое образовательное учреждение.</w:t>
      </w:r>
      <w:proofErr w:type="gramEnd"/>
    </w:p>
    <w:p w:rsidR="00D545AF" w:rsidRDefault="00D545AF" w:rsidP="00D545AF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67" w:firstLine="538"/>
        <w:jc w:val="both"/>
        <w:rPr>
          <w:spacing w:val="-8"/>
        </w:rPr>
      </w:pPr>
      <w:r>
        <w:rPr>
          <w:rFonts w:eastAsia="Times New Roman"/>
        </w:rP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D545AF" w:rsidRDefault="00D545AF" w:rsidP="00D545AF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59" w:lineRule="exact"/>
        <w:ind w:left="67" w:firstLine="538"/>
        <w:jc w:val="both"/>
        <w:rPr>
          <w:spacing w:val="-7"/>
        </w:rPr>
      </w:pPr>
      <w:r>
        <w:rPr>
          <w:rFonts w:eastAsia="Times New Roman"/>
        </w:rPr>
        <w:t xml:space="preserve">Обязательства Школы, предусмотренные пунктами </w:t>
      </w:r>
      <w:r>
        <w:rPr>
          <w:rFonts w:eastAsia="Times New Roman"/>
          <w:spacing w:val="12"/>
        </w:rPr>
        <w:t>2.10</w:t>
      </w:r>
      <w:r>
        <w:rPr>
          <w:rFonts w:eastAsia="Times New Roman"/>
        </w:rPr>
        <w:t xml:space="preserve"> и 2.11., считаются выполненными, если они </w:t>
      </w:r>
      <w:proofErr w:type="gramStart"/>
      <w:r>
        <w:rPr>
          <w:rFonts w:eastAsia="Times New Roman"/>
        </w:rPr>
        <w:t>выполнены</w:t>
      </w:r>
      <w:proofErr w:type="gramEnd"/>
      <w:r>
        <w:rPr>
          <w:rFonts w:eastAsia="Times New Roman"/>
        </w:rPr>
        <w:t xml:space="preserve"> хотя бы в отношении одного из Родителей.</w:t>
      </w:r>
    </w:p>
    <w:p w:rsidR="00D545AF" w:rsidRDefault="00D545AF" w:rsidP="00D545AF">
      <w:pPr>
        <w:shd w:val="clear" w:color="auto" w:fill="FFFFFF"/>
        <w:tabs>
          <w:tab w:val="left" w:pos="965"/>
        </w:tabs>
        <w:ind w:left="619"/>
      </w:pPr>
      <w:r>
        <w:rPr>
          <w:spacing w:val="-6"/>
        </w:rPr>
        <w:t>4.5.</w:t>
      </w:r>
      <w:r>
        <w:tab/>
      </w:r>
      <w:r>
        <w:rPr>
          <w:rFonts w:eastAsia="Times New Roman"/>
        </w:rPr>
        <w:t>Договор составлен в двух экземплярах, имеющих равную юридическую силу.</w:t>
      </w:r>
    </w:p>
    <w:p w:rsidR="00D545AF" w:rsidRDefault="00D545AF" w:rsidP="00D545AF">
      <w:pPr>
        <w:shd w:val="clear" w:color="auto" w:fill="FFFFFF"/>
        <w:tabs>
          <w:tab w:val="left" w:pos="259"/>
        </w:tabs>
        <w:spacing w:before="240"/>
        <w:ind w:left="53"/>
      </w:pPr>
      <w:r>
        <w:rPr>
          <w:spacing w:val="-10"/>
        </w:rPr>
        <w:t>5.</w:t>
      </w:r>
      <w:r>
        <w:tab/>
      </w:r>
      <w:r>
        <w:rPr>
          <w:rFonts w:eastAsia="Times New Roman"/>
        </w:rPr>
        <w:t>Подписи сторон</w:t>
      </w:r>
    </w:p>
    <w:p w:rsidR="00D545AF" w:rsidRPr="008F74F9" w:rsidRDefault="00D545AF" w:rsidP="00D545AF">
      <w:pPr>
        <w:shd w:val="clear" w:color="auto" w:fill="FFFFFF"/>
        <w:spacing w:before="470"/>
        <w:ind w:left="86"/>
        <w:rPr>
          <w:b/>
        </w:rPr>
      </w:pPr>
      <w:r w:rsidRPr="008F74F9">
        <w:rPr>
          <w:rFonts w:eastAsia="Times New Roman"/>
          <w:b/>
        </w:rPr>
        <w:t>Родители:                                                    Директор школы:</w:t>
      </w:r>
    </w:p>
    <w:p w:rsidR="00D545AF" w:rsidRPr="008F74F9" w:rsidRDefault="00D545AF" w:rsidP="00D545AF">
      <w:pPr>
        <w:shd w:val="clear" w:color="auto" w:fill="FFFFFF"/>
        <w:ind w:left="4109"/>
        <w:rPr>
          <w:b/>
        </w:rPr>
      </w:pPr>
      <w:r w:rsidRPr="008F74F9">
        <w:rPr>
          <w:rFonts w:eastAsia="Times New Roman"/>
          <w:b/>
        </w:rPr>
        <w:t xml:space="preserve">             </w:t>
      </w:r>
    </w:p>
    <w:p w:rsidR="00D545AF" w:rsidRDefault="00D545AF" w:rsidP="00D545AF">
      <w:pPr>
        <w:shd w:val="clear" w:color="auto" w:fill="FFFFFF"/>
        <w:tabs>
          <w:tab w:val="left" w:leader="underscore" w:pos="3086"/>
          <w:tab w:val="left" w:pos="5011"/>
          <w:tab w:val="left" w:leader="underscore" w:pos="7939"/>
        </w:tabs>
        <w:spacing w:before="216" w:line="240" w:lineRule="exact"/>
        <w:ind w:left="101"/>
      </w:pPr>
      <w:r>
        <w:rPr>
          <w:rFonts w:eastAsia="Times New Roman"/>
          <w:spacing w:val="-5"/>
        </w:rPr>
        <w:t>ФИО___________________________________</w:t>
      </w:r>
      <w:r>
        <w:rPr>
          <w:rFonts w:eastAsia="Times New Roman"/>
        </w:rPr>
        <w:tab/>
        <w:t>____________________________</w:t>
      </w:r>
      <w:r>
        <w:rPr>
          <w:rFonts w:ascii="Arial" w:eastAsia="Times New Roman" w:cs="Arial"/>
        </w:rPr>
        <w:tab/>
      </w:r>
      <w:r>
        <w:rPr>
          <w:rFonts w:eastAsia="Times New Roman"/>
          <w:spacing w:val="-3"/>
        </w:rPr>
        <w:t>Головченко Т.И.</w:t>
      </w:r>
      <w:r>
        <w:rPr>
          <w:rFonts w:eastAsia="Times New Roman"/>
        </w:rPr>
        <w:tab/>
      </w:r>
    </w:p>
    <w:p w:rsidR="00D545AF" w:rsidRDefault="00D545AF" w:rsidP="00D545AF">
      <w:pPr>
        <w:shd w:val="clear" w:color="auto" w:fill="FFFFFF"/>
        <w:tabs>
          <w:tab w:val="left" w:leader="underscore" w:pos="3130"/>
          <w:tab w:val="left" w:pos="5045"/>
          <w:tab w:val="left" w:leader="underscore" w:pos="8074"/>
        </w:tabs>
        <w:spacing w:line="240" w:lineRule="exact"/>
        <w:ind w:left="96"/>
      </w:pPr>
      <w:r>
        <w:rPr>
          <w:rFonts w:eastAsia="Times New Roman"/>
          <w:spacing w:val="-4"/>
        </w:rPr>
        <w:t>Подпись________________________________</w:t>
      </w:r>
      <w:r>
        <w:rPr>
          <w:rFonts w:eastAsia="Times New Roman"/>
        </w:rPr>
        <w:tab/>
        <w:t>_______________________________</w:t>
      </w:r>
      <w:r>
        <w:rPr>
          <w:rFonts w:ascii="Arial" w:eastAsia="Times New Roman" w:cs="Arial"/>
        </w:rPr>
        <w:tab/>
      </w:r>
      <w:r>
        <w:rPr>
          <w:rFonts w:eastAsia="Times New Roman"/>
        </w:rPr>
        <w:tab/>
      </w:r>
    </w:p>
    <w:p w:rsidR="00D545AF" w:rsidRDefault="00D545AF" w:rsidP="00D545AF">
      <w:pPr>
        <w:shd w:val="clear" w:color="auto" w:fill="FFFFFF"/>
        <w:tabs>
          <w:tab w:val="left" w:leader="underscore" w:pos="3144"/>
        </w:tabs>
        <w:spacing w:line="240" w:lineRule="exact"/>
        <w:ind w:left="101"/>
      </w:pPr>
      <w:r>
        <w:rPr>
          <w:rFonts w:eastAsia="Times New Roman"/>
          <w:spacing w:val="-1"/>
        </w:rPr>
        <w:t>Дата__________________________________</w:t>
      </w:r>
      <w:r>
        <w:rPr>
          <w:rFonts w:eastAsia="Times New Roman"/>
        </w:rPr>
        <w:tab/>
      </w:r>
    </w:p>
    <w:p w:rsidR="00D545AF" w:rsidRDefault="00D545AF" w:rsidP="00D545AF">
      <w:pPr>
        <w:shd w:val="clear" w:color="auto" w:fill="FFFFFF"/>
        <w:spacing w:before="221"/>
        <w:ind w:left="106"/>
      </w:pPr>
      <w:r>
        <w:rPr>
          <w:rFonts w:eastAsia="Times New Roman"/>
          <w:spacing w:val="-2"/>
        </w:rPr>
        <w:t>Контактные телефоны___________________</w:t>
      </w:r>
    </w:p>
    <w:p w:rsidR="00D545AF" w:rsidRDefault="00D545AF" w:rsidP="00D545AF">
      <w:pPr>
        <w:shd w:val="clear" w:color="auto" w:fill="FFFFFF"/>
        <w:tabs>
          <w:tab w:val="left" w:leader="underscore" w:pos="3298"/>
          <w:tab w:val="left" w:pos="5981"/>
        </w:tabs>
        <w:ind w:left="110"/>
      </w:pPr>
      <w:r>
        <w:rPr>
          <w:rFonts w:eastAsia="Times New Roman"/>
          <w:spacing w:val="-2"/>
        </w:rPr>
        <w:t>Родителей_____________________________</w:t>
      </w:r>
      <w:r>
        <w:rPr>
          <w:rFonts w:eastAsia="Times New Roman"/>
        </w:rPr>
        <w:t xml:space="preserve">                       Школы   </w:t>
      </w:r>
      <w:r>
        <w:rPr>
          <w:rFonts w:eastAsia="Times New Roman"/>
          <w:u w:val="single"/>
        </w:rPr>
        <w:t>8(863 77) 5 71 32</w:t>
      </w:r>
    </w:p>
    <w:p w:rsidR="00D545AF" w:rsidRDefault="00D545AF">
      <w:pPr>
        <w:shd w:val="clear" w:color="auto" w:fill="FFFFFF"/>
        <w:spacing w:line="230" w:lineRule="exact"/>
        <w:ind w:left="43" w:right="5" w:firstLine="533"/>
        <w:jc w:val="both"/>
      </w:pPr>
    </w:p>
    <w:p w:rsidR="009F40A1" w:rsidRDefault="009F40A1">
      <w:pPr>
        <w:shd w:val="clear" w:color="auto" w:fill="FFFFFF"/>
        <w:spacing w:line="230" w:lineRule="exact"/>
        <w:ind w:left="43" w:right="5" w:firstLine="533"/>
        <w:jc w:val="both"/>
      </w:pPr>
    </w:p>
    <w:p w:rsidR="009F40A1" w:rsidRDefault="009F40A1">
      <w:pPr>
        <w:shd w:val="clear" w:color="auto" w:fill="FFFFFF"/>
        <w:spacing w:line="230" w:lineRule="exact"/>
        <w:ind w:left="43" w:right="5" w:firstLine="533"/>
        <w:jc w:val="both"/>
      </w:pPr>
    </w:p>
    <w:p w:rsidR="009F40A1" w:rsidRDefault="009F40A1">
      <w:pPr>
        <w:shd w:val="clear" w:color="auto" w:fill="FFFFFF"/>
        <w:spacing w:line="230" w:lineRule="exact"/>
        <w:ind w:left="43" w:right="5" w:firstLine="533"/>
        <w:jc w:val="both"/>
      </w:pPr>
    </w:p>
    <w:sectPr w:rsidR="009F40A1" w:rsidSect="00BB288A">
      <w:type w:val="continuous"/>
      <w:pgSz w:w="11909" w:h="16834"/>
      <w:pgMar w:top="742" w:right="1071" w:bottom="360" w:left="3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B48B56"/>
    <w:lvl w:ilvl="0">
      <w:numFmt w:val="bullet"/>
      <w:lvlText w:val="*"/>
      <w:lvlJc w:val="left"/>
    </w:lvl>
  </w:abstractNum>
  <w:abstractNum w:abstractNumId="1">
    <w:nsid w:val="16FD0CA8"/>
    <w:multiLevelType w:val="singleLevel"/>
    <w:tmpl w:val="754ED4E6"/>
    <w:lvl w:ilvl="0">
      <w:start w:val="7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>
    <w:nsid w:val="2EAB2282"/>
    <w:multiLevelType w:val="singleLevel"/>
    <w:tmpl w:val="0A5A6630"/>
    <w:lvl w:ilvl="0">
      <w:start w:val="1"/>
      <w:numFmt w:val="decimal"/>
      <w:lvlText w:val="2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3">
    <w:nsid w:val="521414CC"/>
    <w:multiLevelType w:val="singleLevel"/>
    <w:tmpl w:val="2F065A34"/>
    <w:lvl w:ilvl="0">
      <w:start w:val="5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66C01C95"/>
    <w:multiLevelType w:val="singleLevel"/>
    <w:tmpl w:val="4F0CF052"/>
    <w:lvl w:ilvl="0">
      <w:start w:val="5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6AC4215E"/>
    <w:multiLevelType w:val="singleLevel"/>
    <w:tmpl w:val="918AF010"/>
    <w:lvl w:ilvl="0">
      <w:start w:val="2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731A6BCF"/>
    <w:multiLevelType w:val="singleLevel"/>
    <w:tmpl w:val="8B408D20"/>
    <w:lvl w:ilvl="0">
      <w:start w:val="2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763C4"/>
    <w:rsid w:val="00083F4B"/>
    <w:rsid w:val="000C419E"/>
    <w:rsid w:val="0022337F"/>
    <w:rsid w:val="002A12A8"/>
    <w:rsid w:val="00374F85"/>
    <w:rsid w:val="003F504D"/>
    <w:rsid w:val="004763C4"/>
    <w:rsid w:val="00590D9B"/>
    <w:rsid w:val="00685616"/>
    <w:rsid w:val="007975EE"/>
    <w:rsid w:val="00854C09"/>
    <w:rsid w:val="009F40A1"/>
    <w:rsid w:val="00A64AF7"/>
    <w:rsid w:val="00AC7709"/>
    <w:rsid w:val="00BB288A"/>
    <w:rsid w:val="00CE442E"/>
    <w:rsid w:val="00D545AF"/>
    <w:rsid w:val="00DC22F5"/>
    <w:rsid w:val="00E716BF"/>
    <w:rsid w:val="00E7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cp:lastPrinted>2013-08-26T05:59:00Z</cp:lastPrinted>
  <dcterms:created xsi:type="dcterms:W3CDTF">2011-09-07T06:17:00Z</dcterms:created>
  <dcterms:modified xsi:type="dcterms:W3CDTF">2014-10-22T07:19:00Z</dcterms:modified>
</cp:coreProperties>
</file>